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59950" w14:textId="02694A7F" w:rsidR="00702F62" w:rsidRDefault="00702F62" w:rsidP="00702F62">
      <w:pPr>
        <w:jc w:val="center"/>
        <w:rPr>
          <w:b/>
        </w:rPr>
      </w:pPr>
      <w:r w:rsidRPr="009A3D91">
        <w:rPr>
          <w:b/>
        </w:rPr>
        <w:t>Freedom of Information Request FOI 1</w:t>
      </w:r>
      <w:r w:rsidR="00CA6ADE">
        <w:rPr>
          <w:b/>
        </w:rPr>
        <w:t>9</w:t>
      </w:r>
      <w:r w:rsidRPr="009A3D91">
        <w:rPr>
          <w:b/>
        </w:rPr>
        <w:t xml:space="preserve"> </w:t>
      </w:r>
      <w:r w:rsidR="00CA6ADE">
        <w:rPr>
          <w:b/>
        </w:rPr>
        <w:t>0</w:t>
      </w:r>
      <w:r w:rsidR="0088440B">
        <w:rPr>
          <w:b/>
        </w:rPr>
        <w:t>6</w:t>
      </w:r>
    </w:p>
    <w:p w14:paraId="4BA7BE23" w14:textId="77777777" w:rsidR="00CA6ADE" w:rsidRPr="009A3D91" w:rsidRDefault="00CA6ADE" w:rsidP="00702F62">
      <w:pPr>
        <w:jc w:val="center"/>
        <w:rPr>
          <w:b/>
        </w:rPr>
      </w:pPr>
    </w:p>
    <w:p w14:paraId="6DCE8C74" w14:textId="3DF59897" w:rsidR="00BE2606" w:rsidRDefault="0088440B" w:rsidP="00EB5E6A">
      <w:pPr>
        <w:jc w:val="center"/>
        <w:rPr>
          <w:b/>
        </w:rPr>
      </w:pPr>
      <w:r w:rsidRPr="0088440B">
        <w:rPr>
          <w:b/>
        </w:rPr>
        <w:t>Response times</w:t>
      </w:r>
    </w:p>
    <w:p w14:paraId="7A0F4D89" w14:textId="77777777" w:rsidR="001F350D" w:rsidRPr="001F350D" w:rsidRDefault="001F350D" w:rsidP="00EB5E6A">
      <w:pPr>
        <w:jc w:val="center"/>
        <w:rPr>
          <w:b/>
        </w:rPr>
      </w:pPr>
    </w:p>
    <w:p w14:paraId="5BA220F2" w14:textId="77777777" w:rsidR="00004150" w:rsidRDefault="00004150" w:rsidP="00004150">
      <w:pPr>
        <w:rPr>
          <w:b/>
          <w:bCs/>
          <w:sz w:val="22"/>
          <w:szCs w:val="22"/>
        </w:rPr>
      </w:pPr>
      <w:r>
        <w:rPr>
          <w:b/>
          <w:bCs/>
        </w:rPr>
        <w:t>Query:</w:t>
      </w:r>
    </w:p>
    <w:p w14:paraId="75D6BC40" w14:textId="77777777" w:rsidR="00004150" w:rsidRDefault="00004150" w:rsidP="00004150"/>
    <w:p w14:paraId="4A00E95F" w14:textId="77777777" w:rsidR="00004150" w:rsidRDefault="00004150" w:rsidP="00004150">
      <w:r>
        <w:t>Please, could you provide the following information;</w:t>
      </w:r>
    </w:p>
    <w:p w14:paraId="2005C0BF" w14:textId="77777777" w:rsidR="00004150" w:rsidRDefault="00004150" w:rsidP="00004150"/>
    <w:p w14:paraId="17C0340F" w14:textId="77777777" w:rsidR="00004150" w:rsidRDefault="00004150" w:rsidP="00004150">
      <w:pPr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What is the Dorset fire and rescue's response time target for the 2018/19 financial year?</w:t>
      </w:r>
    </w:p>
    <w:p w14:paraId="4399E0AA" w14:textId="77777777" w:rsidR="00004150" w:rsidRDefault="00004150" w:rsidP="00004150">
      <w:pPr>
        <w:ind w:left="720"/>
      </w:pPr>
    </w:p>
    <w:p w14:paraId="014CC2F6" w14:textId="77777777" w:rsidR="00004150" w:rsidRDefault="00004150" w:rsidP="00004150">
      <w:pPr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What is the Dorset fire and rescues ACTUAL response time for the 2018/19 financial year?</w:t>
      </w:r>
    </w:p>
    <w:p w14:paraId="78E00BBD" w14:textId="77777777" w:rsidR="00004150" w:rsidRDefault="00004150" w:rsidP="00004150">
      <w:pPr>
        <w:ind w:left="720"/>
      </w:pPr>
    </w:p>
    <w:p w14:paraId="462F5097" w14:textId="77777777" w:rsidR="00004150" w:rsidRDefault="00004150" w:rsidP="00004150">
      <w:pPr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What is the Dorset fire and rescue's success rate on call out's in the 2018/19 financial year?</w:t>
      </w:r>
    </w:p>
    <w:p w14:paraId="20338AB2" w14:textId="77777777" w:rsidR="00004150" w:rsidRDefault="00004150" w:rsidP="00004150">
      <w:pPr>
        <w:rPr>
          <w:b/>
          <w:bCs/>
          <w:lang w:eastAsia="en-US"/>
        </w:rPr>
      </w:pPr>
    </w:p>
    <w:p w14:paraId="745CA055" w14:textId="77777777" w:rsidR="00004150" w:rsidRDefault="00004150" w:rsidP="00004150">
      <w:pPr>
        <w:rPr>
          <w:b/>
          <w:bCs/>
        </w:rPr>
      </w:pPr>
      <w:r>
        <w:rPr>
          <w:b/>
          <w:bCs/>
        </w:rPr>
        <w:t>Response:</w:t>
      </w:r>
    </w:p>
    <w:p w14:paraId="207FDCA2" w14:textId="77777777" w:rsidR="00004150" w:rsidRDefault="00004150" w:rsidP="00004150">
      <w:pPr>
        <w:rPr>
          <w:b/>
          <w:bCs/>
        </w:rPr>
      </w:pPr>
    </w:p>
    <w:p w14:paraId="64400126" w14:textId="77777777" w:rsidR="00004150" w:rsidRDefault="00004150" w:rsidP="00004150">
      <w:pPr>
        <w:numPr>
          <w:ilvl w:val="0"/>
          <w:numId w:val="12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Dorset Fire and Rescue Service and Wiltshire Fire and Rescue Service combined to form Dorset &amp; Wiltshire Fire and Rescue Service on 1 April 2016, so the following target (quoted in our Community Safety Plan) is for both Dorset and Wiltshire; </w:t>
      </w:r>
    </w:p>
    <w:p w14:paraId="067907E5" w14:textId="77777777" w:rsidR="00004150" w:rsidRDefault="00004150" w:rsidP="00004150">
      <w:pPr>
        <w:ind w:left="720"/>
        <w:rPr>
          <w:b/>
          <w:bCs/>
        </w:rPr>
      </w:pPr>
    </w:p>
    <w:p w14:paraId="6C307DAF" w14:textId="77777777" w:rsidR="00004150" w:rsidRDefault="00004150" w:rsidP="00004150">
      <w:pPr>
        <w:ind w:left="720"/>
        <w:rPr>
          <w:b/>
          <w:bCs/>
        </w:rPr>
      </w:pPr>
      <w:r>
        <w:rPr>
          <w:b/>
          <w:bCs/>
        </w:rPr>
        <w:t>“On 75% of occasions, we will achieve our response standards based on a 10-minute response time including all call handling and travel time”.</w:t>
      </w:r>
    </w:p>
    <w:p w14:paraId="1B5283D5" w14:textId="77777777" w:rsidR="00004150" w:rsidRDefault="00004150" w:rsidP="00004150">
      <w:pPr>
        <w:ind w:left="720"/>
        <w:rPr>
          <w:b/>
          <w:bCs/>
        </w:rPr>
      </w:pPr>
    </w:p>
    <w:p w14:paraId="47985387" w14:textId="77777777" w:rsidR="00004150" w:rsidRDefault="00004150" w:rsidP="00004150">
      <w:pPr>
        <w:ind w:left="720"/>
        <w:rPr>
          <w:b/>
          <w:bCs/>
        </w:rPr>
      </w:pPr>
      <w:r>
        <w:rPr>
          <w:b/>
          <w:bCs/>
        </w:rPr>
        <w:t xml:space="preserve">Please note that this target only refers to sleeping risk properties, which would include all dwellings, guest houses, hotels, hospitals, prisons etc. </w:t>
      </w:r>
    </w:p>
    <w:p w14:paraId="39C93105" w14:textId="77777777" w:rsidR="00004150" w:rsidRDefault="00004150" w:rsidP="00004150">
      <w:pPr>
        <w:ind w:left="720"/>
        <w:rPr>
          <w:b/>
          <w:bCs/>
        </w:rPr>
      </w:pPr>
    </w:p>
    <w:p w14:paraId="766A5186" w14:textId="77777777" w:rsidR="00004150" w:rsidRDefault="00004150" w:rsidP="00004150">
      <w:pPr>
        <w:numPr>
          <w:ilvl w:val="0"/>
          <w:numId w:val="12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The average response times to sleeping risk properties across Bournemouth, Poole and Dorset in the first three quarters of financial year 2018/19 (ending 31/12/2018) was 08:21.</w:t>
      </w:r>
    </w:p>
    <w:p w14:paraId="67C6712C" w14:textId="77777777" w:rsidR="00004150" w:rsidRDefault="00004150" w:rsidP="00004150">
      <w:pPr>
        <w:ind w:left="720"/>
        <w:rPr>
          <w:b/>
          <w:bCs/>
        </w:rPr>
      </w:pPr>
    </w:p>
    <w:p w14:paraId="42F0899D" w14:textId="77777777" w:rsidR="00004150" w:rsidRDefault="00004150" w:rsidP="00004150">
      <w:pPr>
        <w:numPr>
          <w:ilvl w:val="0"/>
          <w:numId w:val="12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The percentage of sleeping risk properties that were attended within 10 minutes of the call ringing across Bournemouth, Poole and Dorset in the first three quarters of financial year 2018/19 (ending 31/12/2018) was 75.9%.</w:t>
      </w:r>
    </w:p>
    <w:p w14:paraId="2D8F62F5" w14:textId="77777777" w:rsidR="00CA6ADE" w:rsidRDefault="00CA6ADE" w:rsidP="00004150">
      <w:pPr>
        <w:rPr>
          <w:b/>
        </w:rPr>
      </w:pPr>
      <w:bookmarkStart w:id="0" w:name="_GoBack"/>
      <w:bookmarkEnd w:id="0"/>
    </w:p>
    <w:sectPr w:rsidR="00CA6AD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77B34" w14:textId="77777777" w:rsidR="00510E72" w:rsidRDefault="00510E72" w:rsidP="00510E72">
      <w:r>
        <w:separator/>
      </w:r>
    </w:p>
  </w:endnote>
  <w:endnote w:type="continuationSeparator" w:id="0">
    <w:p w14:paraId="05BB3AC9" w14:textId="77777777" w:rsidR="00510E72" w:rsidRDefault="00510E72" w:rsidP="0051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01215" w14:textId="77777777" w:rsidR="00510E72" w:rsidRDefault="00510E7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DA3263" wp14:editId="08CC0830">
          <wp:simplePos x="0" y="0"/>
          <wp:positionH relativeFrom="page">
            <wp:align>left</wp:align>
          </wp:positionH>
          <wp:positionV relativeFrom="paragraph">
            <wp:posOffset>10160</wp:posOffset>
          </wp:positionV>
          <wp:extent cx="3706495" cy="304800"/>
          <wp:effectExtent l="0" t="0" r="8255" b="0"/>
          <wp:wrapTight wrapText="bothSides">
            <wp:wrapPolygon edited="0">
              <wp:start x="0" y="0"/>
              <wp:lineTo x="0" y="20250"/>
              <wp:lineTo x="21537" y="20250"/>
              <wp:lineTo x="2153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49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D53F4" w14:textId="77777777" w:rsidR="00510E72" w:rsidRDefault="00510E72" w:rsidP="00510E72">
      <w:r>
        <w:separator/>
      </w:r>
    </w:p>
  </w:footnote>
  <w:footnote w:type="continuationSeparator" w:id="0">
    <w:p w14:paraId="2B3ECD3A" w14:textId="77777777" w:rsidR="00510E72" w:rsidRDefault="00510E72" w:rsidP="00510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2BE6B" w14:textId="77777777" w:rsidR="00510E72" w:rsidRDefault="00510E7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8BB266" wp14:editId="55336056">
          <wp:simplePos x="0" y="0"/>
          <wp:positionH relativeFrom="column">
            <wp:posOffset>4543425</wp:posOffset>
          </wp:positionH>
          <wp:positionV relativeFrom="paragraph">
            <wp:posOffset>-382905</wp:posOffset>
          </wp:positionV>
          <wp:extent cx="1694815" cy="707390"/>
          <wp:effectExtent l="0" t="0" r="635" b="0"/>
          <wp:wrapTight wrapText="bothSides">
            <wp:wrapPolygon edited="0">
              <wp:start x="0" y="0"/>
              <wp:lineTo x="0" y="20941"/>
              <wp:lineTo x="21365" y="20941"/>
              <wp:lineTo x="213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77" w:hanging="360"/>
      </w:pPr>
    </w:lvl>
    <w:lvl w:ilvl="3">
      <w:numFmt w:val="bullet"/>
      <w:lvlText w:val="•"/>
      <w:lvlJc w:val="left"/>
      <w:pPr>
        <w:ind w:left="3305" w:hanging="360"/>
      </w:pPr>
    </w:lvl>
    <w:lvl w:ilvl="4">
      <w:numFmt w:val="bullet"/>
      <w:lvlText w:val="•"/>
      <w:lvlJc w:val="left"/>
      <w:pPr>
        <w:ind w:left="4134" w:hanging="360"/>
      </w:pPr>
    </w:lvl>
    <w:lvl w:ilvl="5">
      <w:numFmt w:val="bullet"/>
      <w:lvlText w:val="•"/>
      <w:lvlJc w:val="left"/>
      <w:pPr>
        <w:ind w:left="4963" w:hanging="360"/>
      </w:pPr>
    </w:lvl>
    <w:lvl w:ilvl="6">
      <w:numFmt w:val="bullet"/>
      <w:lvlText w:val="•"/>
      <w:lvlJc w:val="left"/>
      <w:pPr>
        <w:ind w:left="5791" w:hanging="360"/>
      </w:pPr>
    </w:lvl>
    <w:lvl w:ilvl="7">
      <w:numFmt w:val="bullet"/>
      <w:lvlText w:val="•"/>
      <w:lvlJc w:val="left"/>
      <w:pPr>
        <w:ind w:left="6620" w:hanging="360"/>
      </w:pPr>
    </w:lvl>
    <w:lvl w:ilvl="8">
      <w:numFmt w:val="bullet"/>
      <w:lvlText w:val="•"/>
      <w:lvlJc w:val="left"/>
      <w:pPr>
        <w:ind w:left="7449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820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380" w:hanging="360"/>
      </w:pPr>
    </w:lvl>
    <w:lvl w:ilvl="3">
      <w:numFmt w:val="bullet"/>
      <w:lvlText w:val="•"/>
      <w:lvlJc w:val="left"/>
      <w:pPr>
        <w:ind w:left="3221" w:hanging="360"/>
      </w:pPr>
    </w:lvl>
    <w:lvl w:ilvl="4">
      <w:numFmt w:val="bullet"/>
      <w:lvlText w:val="•"/>
      <w:lvlJc w:val="left"/>
      <w:pPr>
        <w:ind w:left="4062" w:hanging="360"/>
      </w:pPr>
    </w:lvl>
    <w:lvl w:ilvl="5">
      <w:numFmt w:val="bullet"/>
      <w:lvlText w:val="•"/>
      <w:lvlJc w:val="left"/>
      <w:pPr>
        <w:ind w:left="4902" w:hanging="360"/>
      </w:pPr>
    </w:lvl>
    <w:lvl w:ilvl="6">
      <w:numFmt w:val="bullet"/>
      <w:lvlText w:val="•"/>
      <w:lvlJc w:val="left"/>
      <w:pPr>
        <w:ind w:left="5743" w:hanging="360"/>
      </w:pPr>
    </w:lvl>
    <w:lvl w:ilvl="7">
      <w:numFmt w:val="bullet"/>
      <w:lvlText w:val="•"/>
      <w:lvlJc w:val="left"/>
      <w:pPr>
        <w:ind w:left="6584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20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380" w:hanging="360"/>
      </w:pPr>
    </w:lvl>
    <w:lvl w:ilvl="3">
      <w:numFmt w:val="bullet"/>
      <w:lvlText w:val="•"/>
      <w:lvlJc w:val="left"/>
      <w:pPr>
        <w:ind w:left="3221" w:hanging="360"/>
      </w:pPr>
    </w:lvl>
    <w:lvl w:ilvl="4">
      <w:numFmt w:val="bullet"/>
      <w:lvlText w:val="•"/>
      <w:lvlJc w:val="left"/>
      <w:pPr>
        <w:ind w:left="4062" w:hanging="360"/>
      </w:pPr>
    </w:lvl>
    <w:lvl w:ilvl="5">
      <w:numFmt w:val="bullet"/>
      <w:lvlText w:val="•"/>
      <w:lvlJc w:val="left"/>
      <w:pPr>
        <w:ind w:left="4902" w:hanging="360"/>
      </w:pPr>
    </w:lvl>
    <w:lvl w:ilvl="6">
      <w:numFmt w:val="bullet"/>
      <w:lvlText w:val="•"/>
      <w:lvlJc w:val="left"/>
      <w:pPr>
        <w:ind w:left="5743" w:hanging="360"/>
      </w:pPr>
    </w:lvl>
    <w:lvl w:ilvl="7">
      <w:numFmt w:val="bullet"/>
      <w:lvlText w:val="•"/>
      <w:lvlJc w:val="left"/>
      <w:pPr>
        <w:ind w:left="6584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."/>
      <w:lvlJc w:val="left"/>
      <w:pPr>
        <w:ind w:left="820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380" w:hanging="360"/>
      </w:pPr>
    </w:lvl>
    <w:lvl w:ilvl="3">
      <w:numFmt w:val="bullet"/>
      <w:lvlText w:val="•"/>
      <w:lvlJc w:val="left"/>
      <w:pPr>
        <w:ind w:left="3221" w:hanging="360"/>
      </w:pPr>
    </w:lvl>
    <w:lvl w:ilvl="4">
      <w:numFmt w:val="bullet"/>
      <w:lvlText w:val="•"/>
      <w:lvlJc w:val="left"/>
      <w:pPr>
        <w:ind w:left="4062" w:hanging="360"/>
      </w:pPr>
    </w:lvl>
    <w:lvl w:ilvl="5">
      <w:numFmt w:val="bullet"/>
      <w:lvlText w:val="•"/>
      <w:lvlJc w:val="left"/>
      <w:pPr>
        <w:ind w:left="4902" w:hanging="360"/>
      </w:pPr>
    </w:lvl>
    <w:lvl w:ilvl="6">
      <w:numFmt w:val="bullet"/>
      <w:lvlText w:val="•"/>
      <w:lvlJc w:val="left"/>
      <w:pPr>
        <w:ind w:left="5743" w:hanging="360"/>
      </w:pPr>
    </w:lvl>
    <w:lvl w:ilvl="7">
      <w:numFmt w:val="bullet"/>
      <w:lvlText w:val="•"/>
      <w:lvlJc w:val="left"/>
      <w:pPr>
        <w:ind w:left="6584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20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77" w:hanging="360"/>
      </w:pPr>
    </w:lvl>
    <w:lvl w:ilvl="3">
      <w:numFmt w:val="bullet"/>
      <w:lvlText w:val="•"/>
      <w:lvlJc w:val="left"/>
      <w:pPr>
        <w:ind w:left="3305" w:hanging="360"/>
      </w:pPr>
    </w:lvl>
    <w:lvl w:ilvl="4">
      <w:numFmt w:val="bullet"/>
      <w:lvlText w:val="•"/>
      <w:lvlJc w:val="left"/>
      <w:pPr>
        <w:ind w:left="4134" w:hanging="360"/>
      </w:pPr>
    </w:lvl>
    <w:lvl w:ilvl="5">
      <w:numFmt w:val="bullet"/>
      <w:lvlText w:val="•"/>
      <w:lvlJc w:val="left"/>
      <w:pPr>
        <w:ind w:left="4963" w:hanging="360"/>
      </w:pPr>
    </w:lvl>
    <w:lvl w:ilvl="6">
      <w:numFmt w:val="bullet"/>
      <w:lvlText w:val="•"/>
      <w:lvlJc w:val="left"/>
      <w:pPr>
        <w:ind w:left="5791" w:hanging="360"/>
      </w:pPr>
    </w:lvl>
    <w:lvl w:ilvl="7">
      <w:numFmt w:val="bullet"/>
      <w:lvlText w:val="•"/>
      <w:lvlJc w:val="left"/>
      <w:pPr>
        <w:ind w:left="6620" w:hanging="360"/>
      </w:pPr>
    </w:lvl>
    <w:lvl w:ilvl="8">
      <w:numFmt w:val="bullet"/>
      <w:lvlText w:val="•"/>
      <w:lvlJc w:val="left"/>
      <w:pPr>
        <w:ind w:left="7449" w:hanging="360"/>
      </w:pPr>
    </w:lvl>
  </w:abstractNum>
  <w:abstractNum w:abstractNumId="5" w15:restartNumberingAfterBreak="0">
    <w:nsid w:val="037128E3"/>
    <w:multiLevelType w:val="hybridMultilevel"/>
    <w:tmpl w:val="74488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F5DE5"/>
    <w:multiLevelType w:val="hybridMultilevel"/>
    <w:tmpl w:val="31C6C2A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E15C5F"/>
    <w:multiLevelType w:val="hybridMultilevel"/>
    <w:tmpl w:val="21DAFCA0"/>
    <w:lvl w:ilvl="0" w:tplc="6106954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F234EF"/>
    <w:multiLevelType w:val="hybridMultilevel"/>
    <w:tmpl w:val="869EC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B1DAF"/>
    <w:multiLevelType w:val="hybridMultilevel"/>
    <w:tmpl w:val="78142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65789"/>
    <w:multiLevelType w:val="hybridMultilevel"/>
    <w:tmpl w:val="6C265A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DA"/>
    <w:rsid w:val="00004150"/>
    <w:rsid w:val="0002696A"/>
    <w:rsid w:val="00082671"/>
    <w:rsid w:val="001572CA"/>
    <w:rsid w:val="001F350D"/>
    <w:rsid w:val="00211083"/>
    <w:rsid w:val="002762E8"/>
    <w:rsid w:val="004009A3"/>
    <w:rsid w:val="00403EDB"/>
    <w:rsid w:val="004510F9"/>
    <w:rsid w:val="00482256"/>
    <w:rsid w:val="00510E72"/>
    <w:rsid w:val="00683DC9"/>
    <w:rsid w:val="00702F62"/>
    <w:rsid w:val="0071424F"/>
    <w:rsid w:val="00832EE3"/>
    <w:rsid w:val="0088440B"/>
    <w:rsid w:val="00946DDA"/>
    <w:rsid w:val="009A3D91"/>
    <w:rsid w:val="009B1450"/>
    <w:rsid w:val="00AD031B"/>
    <w:rsid w:val="00B479E9"/>
    <w:rsid w:val="00B961A4"/>
    <w:rsid w:val="00BE2606"/>
    <w:rsid w:val="00C15DCC"/>
    <w:rsid w:val="00CA6ADE"/>
    <w:rsid w:val="00CC3B07"/>
    <w:rsid w:val="00D62DF8"/>
    <w:rsid w:val="00D96588"/>
    <w:rsid w:val="00E34CAE"/>
    <w:rsid w:val="00EB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8A96FAD"/>
  <w15:chartTrackingRefBased/>
  <w15:docId w15:val="{F38E6B2F-8918-4114-B76A-1557727F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DDA"/>
    <w:pPr>
      <w:spacing w:after="0" w:line="240" w:lineRule="auto"/>
    </w:pPr>
    <w:rPr>
      <w:rFonts w:ascii="Arial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6DDA"/>
  </w:style>
  <w:style w:type="character" w:customStyle="1" w:styleId="PlainTextChar">
    <w:name w:val="Plain Text Char"/>
    <w:basedOn w:val="DefaultParagraphFont"/>
    <w:link w:val="PlainText"/>
    <w:uiPriority w:val="99"/>
    <w:rsid w:val="00946DDA"/>
    <w:rPr>
      <w:rFonts w:ascii="Arial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46DDA"/>
    <w:pPr>
      <w:ind w:left="720"/>
    </w:pPr>
  </w:style>
  <w:style w:type="paragraph" w:styleId="NoSpacing">
    <w:name w:val="No Spacing"/>
    <w:uiPriority w:val="1"/>
    <w:qFormat/>
    <w:rsid w:val="004510F9"/>
    <w:pPr>
      <w:spacing w:after="0" w:line="240" w:lineRule="auto"/>
    </w:pPr>
    <w:rPr>
      <w:rFonts w:ascii="Arial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10E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E72"/>
    <w:rPr>
      <w:rFonts w:ascii="Arial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10E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E72"/>
    <w:rPr>
      <w:rFonts w:ascii="Arial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82256"/>
    <w:rPr>
      <w:color w:val="0563C1"/>
      <w:u w:val="single"/>
    </w:rPr>
  </w:style>
  <w:style w:type="paragraph" w:customStyle="1" w:styleId="xmsonormal">
    <w:name w:val="x_msonormal"/>
    <w:basedOn w:val="Normal"/>
    <w:rsid w:val="00702F62"/>
    <w:rPr>
      <w:rFonts w:ascii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5E6A"/>
    <w:rPr>
      <w:rFonts w:ascii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E6A"/>
    <w:rPr>
      <w:rFonts w:ascii="Calibri" w:hAnsi="Calibri" w:cs="Calibri"/>
      <w:sz w:val="20"/>
      <w:szCs w:val="20"/>
    </w:rPr>
  </w:style>
  <w:style w:type="table" w:styleId="TableGrid">
    <w:name w:val="Table Grid"/>
    <w:basedOn w:val="TableNormal"/>
    <w:uiPriority w:val="59"/>
    <w:rsid w:val="00EB5E6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&amp; Wiltshire Fire &amp; Rescue Service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Brown</dc:creator>
  <cp:keywords/>
  <dc:description/>
  <cp:lastModifiedBy>Tonya Saben</cp:lastModifiedBy>
  <cp:revision>3</cp:revision>
  <cp:lastPrinted>2019-02-11T12:59:00Z</cp:lastPrinted>
  <dcterms:created xsi:type="dcterms:W3CDTF">2019-04-12T12:49:00Z</dcterms:created>
  <dcterms:modified xsi:type="dcterms:W3CDTF">2019-04-12T12:50:00Z</dcterms:modified>
</cp:coreProperties>
</file>